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A789" w14:textId="77777777" w:rsidR="002B4307" w:rsidRDefault="002B4307" w:rsidP="00495852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bCs/>
          <w:sz w:val="28"/>
          <w:szCs w:val="35"/>
          <w:lang w:bidi="bn-IN"/>
        </w:rPr>
      </w:pPr>
      <w:r>
        <w:rPr>
          <w:rFonts w:eastAsia="Times New Roman" w:hint="cs"/>
          <w:b/>
          <w:bCs/>
          <w:sz w:val="28"/>
          <w:szCs w:val="35"/>
          <w:cs/>
          <w:lang w:bidi="bn-IN"/>
        </w:rPr>
        <w:t xml:space="preserve">পূজা সামগ্রী </w:t>
      </w:r>
    </w:p>
    <w:p w14:paraId="38C5C07A" w14:textId="687B2119" w:rsidR="00495852" w:rsidRPr="002B4307" w:rsidRDefault="002B4307" w:rsidP="00495852">
      <w:pPr>
        <w:spacing w:before="100" w:beforeAutospacing="1" w:after="100" w:afterAutospacing="1" w:line="240" w:lineRule="auto"/>
        <w:ind w:left="720"/>
        <w:jc w:val="center"/>
        <w:rPr>
          <w:rFonts w:eastAsia="Times New Roman" w:hint="cs"/>
          <w:b/>
          <w:bCs/>
          <w:sz w:val="28"/>
          <w:szCs w:val="35"/>
          <w:lang w:bidi="bn-IN"/>
        </w:rPr>
      </w:pPr>
      <w:r>
        <w:rPr>
          <w:rFonts w:eastAsia="Times New Roman" w:cs="Times New Roman"/>
          <w:b/>
          <w:bCs/>
          <w:sz w:val="28"/>
          <w:szCs w:val="28"/>
        </w:rPr>
        <w:t>L</w:t>
      </w:r>
      <w:r w:rsidR="00495852" w:rsidRPr="00495852">
        <w:rPr>
          <w:rFonts w:eastAsia="Times New Roman" w:cs="Times New Roman"/>
          <w:b/>
          <w:bCs/>
          <w:sz w:val="28"/>
          <w:szCs w:val="28"/>
        </w:rPr>
        <w:t>ist of Ingredients</w:t>
      </w:r>
      <w:r>
        <w:rPr>
          <w:rFonts w:eastAsia="Times New Roman" w:hint="cs"/>
          <w:b/>
          <w:bCs/>
          <w:sz w:val="28"/>
          <w:szCs w:val="35"/>
          <w:cs/>
          <w:lang w:bidi="bn-IN"/>
        </w:rPr>
        <w:t xml:space="preserve"> </w:t>
      </w:r>
      <w:r>
        <w:rPr>
          <w:rFonts w:eastAsia="Times New Roman"/>
          <w:b/>
          <w:bCs/>
          <w:sz w:val="28"/>
          <w:szCs w:val="35"/>
          <w:lang w:bidi="bn-IN"/>
        </w:rPr>
        <w:t xml:space="preserve">for </w:t>
      </w:r>
      <w:r w:rsidRPr="00495852">
        <w:rPr>
          <w:rFonts w:eastAsia="Times New Roman" w:cs="Times New Roman"/>
          <w:b/>
          <w:bCs/>
          <w:sz w:val="28"/>
          <w:szCs w:val="28"/>
        </w:rPr>
        <w:t xml:space="preserve">Virtual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S</w:t>
      </w:r>
      <w:r w:rsidRPr="00495852">
        <w:rPr>
          <w:rFonts w:eastAsia="Times New Roman" w:cs="Times New Roman"/>
          <w:b/>
          <w:bCs/>
          <w:sz w:val="28"/>
          <w:szCs w:val="28"/>
        </w:rPr>
        <w:t>araswati</w:t>
      </w:r>
      <w:proofErr w:type="spellEnd"/>
      <w:r w:rsidRPr="00495852">
        <w:rPr>
          <w:rFonts w:eastAsia="Times New Roman" w:cs="Times New Roman"/>
          <w:b/>
          <w:bCs/>
          <w:sz w:val="28"/>
          <w:szCs w:val="28"/>
        </w:rPr>
        <w:t xml:space="preserve"> Puja</w:t>
      </w:r>
    </w:p>
    <w:p w14:paraId="679FE2FC" w14:textId="77777777" w:rsidR="00495852" w:rsidRDefault="00495852" w:rsidP="004D4B30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</w:p>
    <w:p w14:paraId="1A5E8863" w14:textId="307D94EC" w:rsidR="004D4B30" w:rsidRPr="00CA71EA" w:rsidRDefault="004D4B30" w:rsidP="004D4B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71EA">
        <w:rPr>
          <w:rFonts w:eastAsia="Times New Roman" w:cs="Times New Roman"/>
        </w:rPr>
        <w:t xml:space="preserve">Picture of </w:t>
      </w:r>
      <w:proofErr w:type="spellStart"/>
      <w:r w:rsidR="00495852">
        <w:rPr>
          <w:rFonts w:eastAsia="Times New Roman" w:cs="Times New Roman"/>
        </w:rPr>
        <w:t>Saraswati</w:t>
      </w:r>
      <w:proofErr w:type="spellEnd"/>
      <w:r w:rsidRPr="00CA71EA">
        <w:rPr>
          <w:rFonts w:eastAsia="Times New Roman" w:cs="Times New Roman"/>
        </w:rPr>
        <w:t xml:space="preserve">. If not using the shrine used for daily worship, create a temporary shrine on a table. </w:t>
      </w:r>
    </w:p>
    <w:p w14:paraId="37A2EDD8" w14:textId="1B75BAB4" w:rsidR="004D4B30" w:rsidRPr="00CA71EA" w:rsidRDefault="004D4B30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CA71EA">
        <w:rPr>
          <w:rFonts w:eastAsia="Times New Roman" w:cs="Times New Roman"/>
        </w:rPr>
        <w:t>Ghata</w:t>
      </w:r>
      <w:proofErr w:type="spellEnd"/>
      <w:r w:rsidRPr="00CA71EA">
        <w:rPr>
          <w:rFonts w:eastAsia="Times New Roman" w:cs="Times New Roman"/>
        </w:rPr>
        <w:t xml:space="preserve"> and </w:t>
      </w:r>
      <w:proofErr w:type="spellStart"/>
      <w:r w:rsidRPr="00CA71EA">
        <w:rPr>
          <w:rFonts w:eastAsia="Times New Roman" w:cs="Times New Roman"/>
        </w:rPr>
        <w:t>Amrapallav</w:t>
      </w:r>
      <w:proofErr w:type="spellEnd"/>
      <w:r w:rsidRPr="00CA71EA">
        <w:rPr>
          <w:rFonts w:eastAsia="Times New Roman" w:cs="Times New Roman"/>
        </w:rPr>
        <w:t xml:space="preserve"> (metallic is OK) – Both </w:t>
      </w:r>
      <w:r w:rsidR="000027DC">
        <w:rPr>
          <w:rFonts w:eastAsia="Times New Roman" w:cs="Times New Roman"/>
        </w:rPr>
        <w:t xml:space="preserve">are </w:t>
      </w:r>
      <w:r w:rsidRPr="00CA71EA">
        <w:rPr>
          <w:rFonts w:eastAsia="Times New Roman" w:cs="Times New Roman"/>
        </w:rPr>
        <w:t>optional.</w:t>
      </w:r>
    </w:p>
    <w:p w14:paraId="008B53EF" w14:textId="7C4F0CDC" w:rsidR="004D4B30" w:rsidRPr="00262FAD" w:rsidRDefault="004D4B30" w:rsidP="004D4B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62FAD">
        <w:rPr>
          <w:rFonts w:eastAsia="Times New Roman" w:cs="Times New Roman"/>
        </w:rPr>
        <w:t xml:space="preserve">A whole banana. You may use a whole coconut, provided the </w:t>
      </w:r>
      <w:proofErr w:type="spellStart"/>
      <w:r w:rsidRPr="00262FAD">
        <w:rPr>
          <w:rFonts w:eastAsia="Times New Roman" w:cs="Times New Roman"/>
        </w:rPr>
        <w:t>Ghata</w:t>
      </w:r>
      <w:proofErr w:type="spellEnd"/>
      <w:r w:rsidRPr="00262FAD">
        <w:rPr>
          <w:rFonts w:eastAsia="Times New Roman" w:cs="Times New Roman"/>
        </w:rPr>
        <w:t xml:space="preserve"> is big enough to support a whole coconut.</w:t>
      </w:r>
      <w:r w:rsidR="00262FAD" w:rsidRPr="00262FAD">
        <w:rPr>
          <w:sz w:val="24"/>
          <w:szCs w:val="24"/>
        </w:rPr>
        <w:t xml:space="preserve"> However, it is probably better if have small fruit, like apple</w:t>
      </w:r>
      <w:r w:rsidR="000027DC">
        <w:rPr>
          <w:sz w:val="24"/>
          <w:szCs w:val="24"/>
        </w:rPr>
        <w:t>s</w:t>
      </w:r>
      <w:r w:rsidR="00262FAD" w:rsidRPr="00262FAD">
        <w:rPr>
          <w:sz w:val="24"/>
          <w:szCs w:val="24"/>
        </w:rPr>
        <w:t xml:space="preserve">, for the </w:t>
      </w:r>
      <w:proofErr w:type="spellStart"/>
      <w:r w:rsidR="00262FAD" w:rsidRPr="00262FAD">
        <w:rPr>
          <w:sz w:val="24"/>
          <w:szCs w:val="24"/>
        </w:rPr>
        <w:t>Ghata</w:t>
      </w:r>
      <w:proofErr w:type="spellEnd"/>
      <w:r w:rsidR="00262FAD" w:rsidRPr="00262FAD">
        <w:rPr>
          <w:sz w:val="24"/>
          <w:szCs w:val="24"/>
        </w:rPr>
        <w:t xml:space="preserve">. It will make the </w:t>
      </w:r>
      <w:proofErr w:type="spellStart"/>
      <w:r w:rsidR="00262FAD" w:rsidRPr="00262FAD">
        <w:rPr>
          <w:sz w:val="24"/>
          <w:szCs w:val="24"/>
        </w:rPr>
        <w:t>Ghata</w:t>
      </w:r>
      <w:proofErr w:type="spellEnd"/>
      <w:r w:rsidR="00262FAD" w:rsidRPr="00262FAD">
        <w:rPr>
          <w:sz w:val="24"/>
          <w:szCs w:val="24"/>
        </w:rPr>
        <w:t xml:space="preserve"> more stable. It’s Ok if you do not have a </w:t>
      </w:r>
      <w:proofErr w:type="spellStart"/>
      <w:r w:rsidR="00262FAD" w:rsidRPr="00262FAD">
        <w:rPr>
          <w:sz w:val="24"/>
          <w:szCs w:val="24"/>
        </w:rPr>
        <w:t>Ghata</w:t>
      </w:r>
      <w:proofErr w:type="spellEnd"/>
      <w:r w:rsidR="00262FAD" w:rsidRPr="00262FAD">
        <w:rPr>
          <w:sz w:val="24"/>
          <w:szCs w:val="24"/>
        </w:rPr>
        <w:t xml:space="preserve">. If you do not have </w:t>
      </w:r>
      <w:proofErr w:type="spellStart"/>
      <w:r w:rsidR="00262FAD" w:rsidRPr="00262FAD">
        <w:rPr>
          <w:sz w:val="24"/>
          <w:szCs w:val="24"/>
        </w:rPr>
        <w:t>Ghata</w:t>
      </w:r>
      <w:proofErr w:type="spellEnd"/>
      <w:r w:rsidR="00262FAD" w:rsidRPr="00262FAD">
        <w:rPr>
          <w:sz w:val="24"/>
          <w:szCs w:val="24"/>
        </w:rPr>
        <w:t xml:space="preserve"> this fruit will not be necessary.</w:t>
      </w:r>
      <w:r w:rsidR="000027DC">
        <w:rPr>
          <w:sz w:val="24"/>
          <w:szCs w:val="24"/>
        </w:rPr>
        <w:t xml:space="preserve"> </w:t>
      </w:r>
      <w:r w:rsidRPr="00262FAD">
        <w:rPr>
          <w:rFonts w:eastAsia="Times New Roman" w:cs="Times New Roman"/>
        </w:rPr>
        <w:t xml:space="preserve">This item is not necessary if you do not use a </w:t>
      </w:r>
      <w:proofErr w:type="spellStart"/>
      <w:r w:rsidRPr="00262FAD">
        <w:rPr>
          <w:rFonts w:eastAsia="Times New Roman" w:cs="Times New Roman"/>
        </w:rPr>
        <w:t>Ghata</w:t>
      </w:r>
      <w:proofErr w:type="spellEnd"/>
      <w:r w:rsidRPr="00262FAD">
        <w:rPr>
          <w:rFonts w:eastAsia="Times New Roman" w:cs="Times New Roman"/>
        </w:rPr>
        <w:t xml:space="preserve">. </w:t>
      </w:r>
    </w:p>
    <w:p w14:paraId="7C1FB0D7" w14:textId="2189C36C" w:rsidR="004D4B30" w:rsidRPr="00CA71EA" w:rsidRDefault="004D4B30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71EA">
        <w:rPr>
          <w:rFonts w:eastAsia="Times New Roman" w:cs="Times New Roman"/>
        </w:rPr>
        <w:t xml:space="preserve">Kosha </w:t>
      </w:r>
      <w:proofErr w:type="spellStart"/>
      <w:r w:rsidR="000027DC">
        <w:rPr>
          <w:rFonts w:eastAsia="Times New Roman" w:cs="Times New Roman"/>
        </w:rPr>
        <w:t>Kushi</w:t>
      </w:r>
      <w:proofErr w:type="spellEnd"/>
      <w:r w:rsidRPr="00CA71EA">
        <w:rPr>
          <w:rFonts w:eastAsia="Times New Roman" w:cs="Times New Roman"/>
        </w:rPr>
        <w:t xml:space="preserve"> and </w:t>
      </w:r>
      <w:proofErr w:type="spellStart"/>
      <w:r w:rsidR="000027DC">
        <w:rPr>
          <w:rFonts w:eastAsia="Times New Roman" w:cs="Times New Roman"/>
        </w:rPr>
        <w:t>Tamra</w:t>
      </w:r>
      <w:proofErr w:type="spellEnd"/>
      <w:r w:rsidR="000027DC">
        <w:rPr>
          <w:rFonts w:eastAsia="Times New Roman" w:cs="Times New Roman"/>
        </w:rPr>
        <w:t xml:space="preserve"> Patra</w:t>
      </w:r>
      <w:r w:rsidRPr="00CA71EA">
        <w:rPr>
          <w:rFonts w:eastAsia="Times New Roman" w:cs="Times New Roman"/>
        </w:rPr>
        <w:t>. As an alternative, a new bowl and a new glass (Styrofoam is OK).</w:t>
      </w:r>
    </w:p>
    <w:p w14:paraId="66D03113" w14:textId="77777777" w:rsidR="004D4B30" w:rsidRPr="00CA71EA" w:rsidRDefault="004D4B30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CA71EA">
        <w:rPr>
          <w:rFonts w:eastAsia="Times New Roman" w:cs="Times New Roman"/>
        </w:rPr>
        <w:t>Pushpapatra</w:t>
      </w:r>
      <w:proofErr w:type="spellEnd"/>
      <w:r w:rsidRPr="00CA71EA">
        <w:rPr>
          <w:rFonts w:eastAsia="Times New Roman" w:cs="Times New Roman"/>
        </w:rPr>
        <w:t xml:space="preserve"> (Styrofoam/paper, (at least 6” </w:t>
      </w:r>
      <w:proofErr w:type="spellStart"/>
      <w:r w:rsidRPr="00CA71EA">
        <w:rPr>
          <w:rFonts w:eastAsia="Times New Roman" w:cs="Times New Roman"/>
        </w:rPr>
        <w:t>dia</w:t>
      </w:r>
      <w:proofErr w:type="spellEnd"/>
      <w:r w:rsidRPr="00CA71EA">
        <w:rPr>
          <w:rFonts w:eastAsia="Times New Roman" w:cs="Times New Roman"/>
        </w:rPr>
        <w:t xml:space="preserve">) is OK). </w:t>
      </w:r>
    </w:p>
    <w:p w14:paraId="5BF78CC7" w14:textId="2E8BC684" w:rsidR="004D4B30" w:rsidRPr="00CA71EA" w:rsidRDefault="004D4B30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71EA">
        <w:rPr>
          <w:rFonts w:eastAsia="Times New Roman" w:cs="Times New Roman"/>
        </w:rPr>
        <w:t xml:space="preserve">4 Thala (dish) for offering food (Styrofoam/paper is OK).  At least one should be </w:t>
      </w:r>
      <w:proofErr w:type="gramStart"/>
      <w:r w:rsidRPr="00CA71EA">
        <w:rPr>
          <w:rFonts w:eastAsia="Times New Roman" w:cs="Times New Roman"/>
        </w:rPr>
        <w:t>6”dia</w:t>
      </w:r>
      <w:proofErr w:type="gramEnd"/>
      <w:r w:rsidRPr="00CA71EA">
        <w:rPr>
          <w:rFonts w:eastAsia="Times New Roman" w:cs="Times New Roman"/>
        </w:rPr>
        <w:t xml:space="preserve">, </w:t>
      </w:r>
      <w:r w:rsidR="000027DC">
        <w:rPr>
          <w:rFonts w:eastAsia="Times New Roman" w:cs="Times New Roman"/>
        </w:rPr>
        <w:t xml:space="preserve">the </w:t>
      </w:r>
      <w:r w:rsidRPr="00CA71EA">
        <w:rPr>
          <w:rFonts w:eastAsia="Times New Roman" w:cs="Times New Roman"/>
        </w:rPr>
        <w:t>rest could be 3-4” dia.</w:t>
      </w:r>
    </w:p>
    <w:p w14:paraId="42E09731" w14:textId="77777777" w:rsidR="004D4B30" w:rsidRPr="00CA71EA" w:rsidRDefault="004D4B30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71EA">
        <w:rPr>
          <w:rFonts w:eastAsia="Times New Roman" w:cs="Times New Roman"/>
        </w:rPr>
        <w:t>7 small glasses (Styrofoam/paper is OK).  </w:t>
      </w:r>
    </w:p>
    <w:p w14:paraId="3D151808" w14:textId="76C34A52" w:rsidR="004D4B30" w:rsidRPr="00CA71EA" w:rsidRDefault="004D4B30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71EA">
        <w:rPr>
          <w:rFonts w:eastAsia="Times New Roman" w:cs="Times New Roman"/>
        </w:rPr>
        <w:t xml:space="preserve">Pradeep (candle in a holder is OK). if you have Pradeep, </w:t>
      </w:r>
      <w:proofErr w:type="spellStart"/>
      <w:r w:rsidRPr="00CA71EA">
        <w:rPr>
          <w:rFonts w:eastAsia="Times New Roman" w:cs="Times New Roman"/>
        </w:rPr>
        <w:t>salte</w:t>
      </w:r>
      <w:proofErr w:type="spellEnd"/>
      <w:r w:rsidRPr="00CA71EA">
        <w:rPr>
          <w:rFonts w:eastAsia="Times New Roman" w:cs="Times New Roman"/>
        </w:rPr>
        <w:t xml:space="preserve"> (wick) will be needed (Note: a </w:t>
      </w:r>
      <w:proofErr w:type="spellStart"/>
      <w:r w:rsidRPr="00CA71EA">
        <w:rPr>
          <w:rFonts w:eastAsia="Times New Roman" w:cs="Times New Roman"/>
        </w:rPr>
        <w:t>salte</w:t>
      </w:r>
      <w:proofErr w:type="spellEnd"/>
      <w:r w:rsidRPr="00CA71EA">
        <w:rPr>
          <w:rFonts w:eastAsia="Times New Roman" w:cs="Times New Roman"/>
        </w:rPr>
        <w:t xml:space="preserve"> can be made using real cotton balls; artificial cotton balls will not do. If you do not have real cotton, I suggest </w:t>
      </w:r>
      <w:r w:rsidR="000027DC">
        <w:rPr>
          <w:rFonts w:eastAsia="Times New Roman" w:cs="Times New Roman"/>
        </w:rPr>
        <w:t xml:space="preserve">the </w:t>
      </w:r>
      <w:r w:rsidRPr="00CA71EA">
        <w:rPr>
          <w:rFonts w:eastAsia="Times New Roman" w:cs="Times New Roman"/>
        </w:rPr>
        <w:t>use of candle as Pradeep</w:t>
      </w:r>
    </w:p>
    <w:p w14:paraId="6D47AD97" w14:textId="6758C373" w:rsidR="004D4B30" w:rsidRPr="00CA71EA" w:rsidRDefault="004D4B30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71EA">
        <w:rPr>
          <w:rFonts w:eastAsia="Times New Roman" w:cs="Times New Roman"/>
        </w:rPr>
        <w:t xml:space="preserve">Incense stick and </w:t>
      </w:r>
      <w:proofErr w:type="spellStart"/>
      <w:r w:rsidRPr="00CA71EA">
        <w:rPr>
          <w:rFonts w:eastAsia="Times New Roman" w:cs="Times New Roman"/>
        </w:rPr>
        <w:t>Dhup</w:t>
      </w:r>
      <w:proofErr w:type="spellEnd"/>
      <w:r w:rsidRPr="00CA71EA">
        <w:rPr>
          <w:rFonts w:eastAsia="Times New Roman" w:cs="Times New Roman"/>
        </w:rPr>
        <w:t xml:space="preserve"> </w:t>
      </w:r>
      <w:r w:rsidR="000027DC">
        <w:rPr>
          <w:rFonts w:eastAsia="Times New Roman" w:cs="Times New Roman"/>
        </w:rPr>
        <w:t>Dani</w:t>
      </w:r>
      <w:r w:rsidRPr="00CA71EA">
        <w:rPr>
          <w:rFonts w:eastAsia="Times New Roman" w:cs="Times New Roman"/>
        </w:rPr>
        <w:t xml:space="preserve"> (If you do not have </w:t>
      </w:r>
      <w:proofErr w:type="spellStart"/>
      <w:proofErr w:type="gramStart"/>
      <w:r w:rsidRPr="00CA71EA">
        <w:rPr>
          <w:rFonts w:eastAsia="Times New Roman" w:cs="Times New Roman"/>
        </w:rPr>
        <w:t>Dhoop</w:t>
      </w:r>
      <w:proofErr w:type="spellEnd"/>
      <w:r w:rsidRPr="00CA71EA">
        <w:rPr>
          <w:rFonts w:eastAsia="Times New Roman" w:cs="Times New Roman"/>
        </w:rPr>
        <w:t xml:space="preserve"> </w:t>
      </w:r>
      <w:r w:rsidR="000027DC">
        <w:rPr>
          <w:rFonts w:eastAsia="Times New Roman" w:cs="Times New Roman"/>
        </w:rPr>
        <w:t>Dani</w:t>
      </w:r>
      <w:proofErr w:type="gramEnd"/>
      <w:r w:rsidRPr="00CA71EA">
        <w:rPr>
          <w:rFonts w:eastAsia="Times New Roman" w:cs="Times New Roman"/>
        </w:rPr>
        <w:t xml:space="preserve"> you may use fruit to insert the stick)</w:t>
      </w:r>
    </w:p>
    <w:p w14:paraId="71DB6D04" w14:textId="24CC701F" w:rsidR="004D4B30" w:rsidRPr="00CA71EA" w:rsidRDefault="000027DC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Sandalwood</w:t>
      </w:r>
      <w:r w:rsidR="004D4B30" w:rsidRPr="00CA71EA">
        <w:rPr>
          <w:rFonts w:eastAsia="Times New Roman" w:cs="Times New Roman"/>
        </w:rPr>
        <w:t xml:space="preserve"> paste (Note: If you do not have the Chandan </w:t>
      </w:r>
      <w:proofErr w:type="spellStart"/>
      <w:r w:rsidR="004D4B30" w:rsidRPr="00CA71EA">
        <w:rPr>
          <w:rFonts w:eastAsia="Times New Roman" w:cs="Times New Roman"/>
        </w:rPr>
        <w:t>pata</w:t>
      </w:r>
      <w:proofErr w:type="spellEnd"/>
      <w:r w:rsidR="004D4B30" w:rsidRPr="00CA71EA">
        <w:rPr>
          <w:rFonts w:eastAsia="Times New Roman" w:cs="Times New Roman"/>
        </w:rPr>
        <w:t xml:space="preserve">, sandalwood powder mixed with water will do. Sandalwood powder is available </w:t>
      </w:r>
      <w:r w:rsidR="004D4B30">
        <w:rPr>
          <w:rFonts w:eastAsia="Times New Roman" w:cs="Times New Roman"/>
        </w:rPr>
        <w:t xml:space="preserve">in Indian stores (Bombay </w:t>
      </w:r>
      <w:r w:rsidR="0018624B">
        <w:rPr>
          <w:rFonts w:eastAsia="Times New Roman" w:cs="Times New Roman"/>
        </w:rPr>
        <w:t>Bazar</w:t>
      </w:r>
      <w:r w:rsidR="004D4B30">
        <w:rPr>
          <w:rFonts w:eastAsia="Times New Roman" w:cs="Times New Roman"/>
        </w:rPr>
        <w:t>?</w:t>
      </w:r>
      <w:r w:rsidR="004D4B30" w:rsidRPr="00CA71EA">
        <w:rPr>
          <w:rFonts w:eastAsia="Times New Roman" w:cs="Times New Roman"/>
        </w:rPr>
        <w:t>).</w:t>
      </w:r>
    </w:p>
    <w:p w14:paraId="09F239B4" w14:textId="77777777" w:rsidR="004D4B30" w:rsidRPr="00CA71EA" w:rsidRDefault="004D4B30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CA71EA">
        <w:rPr>
          <w:rFonts w:eastAsia="Times New Roman" w:cs="Times New Roman"/>
        </w:rPr>
        <w:t>Sindur</w:t>
      </w:r>
      <w:proofErr w:type="spellEnd"/>
      <w:r w:rsidRPr="00CA71EA">
        <w:rPr>
          <w:rFonts w:eastAsia="Times New Roman" w:cs="Times New Roman"/>
        </w:rPr>
        <w:t>.</w:t>
      </w:r>
    </w:p>
    <w:p w14:paraId="2C9C5C9F" w14:textId="77777777" w:rsidR="004D4B30" w:rsidRPr="00CA71EA" w:rsidRDefault="004D4B30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71EA">
        <w:rPr>
          <w:rFonts w:eastAsia="Times New Roman" w:cs="Times New Roman"/>
        </w:rPr>
        <w:t>Flowers – one bunch for puja; if you want to decorate the shrine with flowers, then additional flowers will be needed.</w:t>
      </w:r>
    </w:p>
    <w:p w14:paraId="059A1C61" w14:textId="369B7CA2" w:rsidR="004D4B30" w:rsidRPr="00CA71EA" w:rsidRDefault="004D4B30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71EA">
        <w:rPr>
          <w:rFonts w:eastAsia="Times New Roman" w:cs="Times New Roman"/>
        </w:rPr>
        <w:t>Oil</w:t>
      </w:r>
      <w:r w:rsidR="000027DC">
        <w:rPr>
          <w:rFonts w:eastAsia="Times New Roman" w:cs="Times New Roman"/>
        </w:rPr>
        <w:t xml:space="preserve"> for Pradeep. Not needed if a candle is used. </w:t>
      </w:r>
    </w:p>
    <w:p w14:paraId="043F55D6" w14:textId="77777777" w:rsidR="004D4B30" w:rsidRPr="00CA71EA" w:rsidRDefault="004D4B30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71EA">
        <w:rPr>
          <w:rFonts w:eastAsia="Times New Roman" w:cs="Times New Roman"/>
        </w:rPr>
        <w:t xml:space="preserve">Fruits – at least 4. </w:t>
      </w:r>
    </w:p>
    <w:p w14:paraId="0CCCA6BF" w14:textId="0082D68E" w:rsidR="004D4B30" w:rsidRDefault="004D4B30" w:rsidP="004D4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A71EA">
        <w:rPr>
          <w:rFonts w:eastAsia="Times New Roman" w:cs="Times New Roman"/>
        </w:rPr>
        <w:t>Sweet/dates.</w:t>
      </w:r>
    </w:p>
    <w:p w14:paraId="40252B8A" w14:textId="28537380" w:rsidR="003C642A" w:rsidRDefault="003C642A" w:rsidP="003C642A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An Asan for puja. If you do not have a puja Asan, then a washed folded bed sheet may be used. If you have difficulty sitting on </w:t>
      </w:r>
      <w:r w:rsidR="000027DC">
        <w:rPr>
          <w:sz w:val="24"/>
          <w:szCs w:val="24"/>
        </w:rPr>
        <w:t xml:space="preserve">the </w:t>
      </w:r>
      <w:r>
        <w:rPr>
          <w:sz w:val="24"/>
          <w:szCs w:val="24"/>
        </w:rPr>
        <w:t>ground</w:t>
      </w:r>
      <w:r w:rsidR="000027DC">
        <w:rPr>
          <w:sz w:val="24"/>
          <w:szCs w:val="24"/>
        </w:rPr>
        <w:t xml:space="preserve"> </w:t>
      </w:r>
      <w:r>
        <w:rPr>
          <w:sz w:val="24"/>
          <w:szCs w:val="24"/>
        </w:rPr>
        <w:t>then seating on a small stool/chair is Ok. The puja will take 30-45 minutes.</w:t>
      </w:r>
    </w:p>
    <w:p w14:paraId="29C508B9" w14:textId="2FF585B1" w:rsidR="003F2EAA" w:rsidRDefault="003F2EAA" w:rsidP="003C642A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rFonts w:eastAsia="Times New Roman" w:cs="Times New Roman"/>
        </w:rPr>
        <w:t>Please contact me (</w:t>
      </w:r>
      <w:hyperlink r:id="rId5" w:history="1">
        <w:r w:rsidRPr="00A81865">
          <w:rPr>
            <w:rStyle w:val="Hyperlink"/>
            <w:rFonts w:eastAsia="Times New Roman" w:cs="Times New Roman"/>
          </w:rPr>
          <w:t>amsubagchi@hotmail.com</w:t>
        </w:r>
      </w:hyperlink>
      <w:r>
        <w:rPr>
          <w:rFonts w:eastAsia="Times New Roman" w:cs="Times New Roman"/>
        </w:rPr>
        <w:t>), if you have questions.</w:t>
      </w:r>
    </w:p>
    <w:p w14:paraId="366DA3C8" w14:textId="77777777" w:rsidR="003C642A" w:rsidRDefault="003C642A" w:rsidP="003C642A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</w:p>
    <w:p w14:paraId="2225A31D" w14:textId="095E44D2" w:rsidR="004D4B30" w:rsidRPr="00CA71EA" w:rsidRDefault="004D4B30" w:rsidP="004D4B30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14:paraId="53B78314" w14:textId="77777777" w:rsidR="00F02010" w:rsidRDefault="00F02010"/>
    <w:sectPr w:rsidR="00F0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8B2"/>
    <w:multiLevelType w:val="hybridMultilevel"/>
    <w:tmpl w:val="74B2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301B0"/>
    <w:multiLevelType w:val="multilevel"/>
    <w:tmpl w:val="79B8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30"/>
    <w:rsid w:val="000027DC"/>
    <w:rsid w:val="0018624B"/>
    <w:rsid w:val="00262FAD"/>
    <w:rsid w:val="00263333"/>
    <w:rsid w:val="002B4307"/>
    <w:rsid w:val="002C5359"/>
    <w:rsid w:val="003C642A"/>
    <w:rsid w:val="003F2EAA"/>
    <w:rsid w:val="00495852"/>
    <w:rsid w:val="004D4B30"/>
    <w:rsid w:val="00D46484"/>
    <w:rsid w:val="00E21F56"/>
    <w:rsid w:val="00F0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BB0F"/>
  <w15:chartTrackingRefBased/>
  <w15:docId w15:val="{0CE3CDCB-0646-46A9-8796-BD454B9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subagch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Amalendu Bagchi</dc:creator>
  <cp:keywords/>
  <dc:description/>
  <cp:lastModifiedBy>Rahul Chatterjee</cp:lastModifiedBy>
  <cp:revision>4</cp:revision>
  <dcterms:created xsi:type="dcterms:W3CDTF">2022-01-24T21:50:00Z</dcterms:created>
  <dcterms:modified xsi:type="dcterms:W3CDTF">2022-01-30T03:32:00Z</dcterms:modified>
</cp:coreProperties>
</file>